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D9F" w:rsidRPr="00845D9F" w:rsidRDefault="00845D9F" w:rsidP="00845D9F">
      <w:pPr>
        <w:shd w:val="clear" w:color="auto" w:fill="FFFFFF"/>
        <w:spacing w:after="0" w:line="240" w:lineRule="auto"/>
        <w:ind w:left="-6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родители!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D9F" w:rsidRPr="00845D9F" w:rsidRDefault="00845D9F" w:rsidP="00845D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постановление Исполнительного комитета _________________ от___ №____   </w:t>
      </w:r>
    </w:p>
    <w:p w:rsidR="00845D9F" w:rsidRPr="00845D9F" w:rsidRDefault="00845D9F" w:rsidP="00845D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45D9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(муниципальное образование)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45D9F" w:rsidRPr="00845D9F" w:rsidRDefault="00845D9F" w:rsidP="00845D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внесены изменения, позволяющие п</w:t>
      </w:r>
      <w:r w:rsidRPr="00845D9F">
        <w:rPr>
          <w:rFonts w:ascii="Times New Roman" w:eastAsia="Calibri" w:hAnsi="Times New Roman" w:cs="Times New Roman"/>
          <w:sz w:val="28"/>
          <w:szCs w:val="28"/>
        </w:rPr>
        <w:t xml:space="preserve">ри наличии у органов социальной защиты сведений, подтверждающих право на </w:t>
      </w: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компенсационные выплаты гражданам, имеющим детей, посещающих образовательные организации, реализующие образовательную программу дошкольного образования (далее – дополнительная компенсация)</w:t>
      </w:r>
      <w:r w:rsidRPr="00845D9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845D9F">
        <w:rPr>
          <w:rFonts w:ascii="Times New Roman" w:eastAsia="Calibri" w:hAnsi="Times New Roman" w:cs="Times New Roman"/>
          <w:b/>
          <w:sz w:val="28"/>
          <w:szCs w:val="28"/>
        </w:rPr>
        <w:t>назначать дополнительную компенсацию на новый срок автоматически без обращения граждан</w:t>
      </w:r>
      <w:r w:rsidRPr="00845D9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45D9F" w:rsidRPr="00845D9F" w:rsidRDefault="00845D9F" w:rsidP="00845D9F">
      <w:pPr>
        <w:autoSpaceDE w:val="0"/>
        <w:autoSpaceDN w:val="0"/>
        <w:adjustRightInd w:val="0"/>
        <w:spacing w:after="120" w:line="240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sz w:val="28"/>
          <w:szCs w:val="28"/>
        </w:rPr>
      </w:pPr>
      <w:r w:rsidRPr="00845D9F">
        <w:rPr>
          <w:rFonts w:ascii="Times New Roman" w:eastAsia="Calibri" w:hAnsi="Times New Roman" w:cs="Times New Roman"/>
          <w:sz w:val="28"/>
          <w:szCs w:val="28"/>
        </w:rPr>
        <w:t>То есть, Вы подаете заявление один раз. Через каждые 6 месяцевдополнительная компенсация продлевается автоматически.</w:t>
      </w:r>
    </w:p>
    <w:p w:rsidR="00845D9F" w:rsidRPr="00845D9F" w:rsidRDefault="00845D9F" w:rsidP="00845D9F">
      <w:pPr>
        <w:autoSpaceDE w:val="0"/>
        <w:autoSpaceDN w:val="0"/>
        <w:adjustRightInd w:val="0"/>
        <w:spacing w:after="120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5D9F">
        <w:rPr>
          <w:rFonts w:ascii="Times New Roman" w:eastAsia="Calibri" w:hAnsi="Times New Roman" w:cs="Times New Roman"/>
          <w:b/>
          <w:sz w:val="28"/>
          <w:szCs w:val="28"/>
        </w:rPr>
        <w:t xml:space="preserve">Перерегистрация права без заявления осуществляется в автоматическом режиме </w:t>
      </w:r>
      <w:r w:rsidRPr="00845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 следующих условиях:</w:t>
      </w:r>
    </w:p>
    <w:p w:rsidR="00845D9F" w:rsidRPr="00845D9F" w:rsidRDefault="00845D9F" w:rsidP="00845D9F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Pr="00845D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 Пенсионном Фонде Российской Федерации имеются сведения о сумме выплат и иных вознаграждений, начисленных в пользу заявителя и (или) членов его семьи за последние 6 месяцев из 12 месяцев, предшествующих месяцу назначения выплаты;</w:t>
      </w:r>
    </w:p>
    <w:p w:rsidR="00845D9F" w:rsidRPr="00845D9F" w:rsidRDefault="00845D9F" w:rsidP="00845D9F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- не изменились сведения, необходимые для назначения дополнительной компенсации, например, состав семьи заявителя, место постоянного жительства заявителя, </w:t>
      </w:r>
      <w:r w:rsidRPr="00845D9F">
        <w:rPr>
          <w:rFonts w:ascii="Times New Roman" w:eastAsia="Calibri" w:hAnsi="Times New Roman" w:cs="Times New Roman"/>
          <w:sz w:val="28"/>
          <w:szCs w:val="28"/>
        </w:rPr>
        <w:t xml:space="preserve">дошкольная организация и т.д. </w:t>
      </w:r>
    </w:p>
    <w:p w:rsidR="00845D9F" w:rsidRPr="00845D9F" w:rsidRDefault="00845D9F" w:rsidP="00845D9F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45D9F">
        <w:rPr>
          <w:rFonts w:ascii="Times New Roman" w:eastAsia="Calibri" w:hAnsi="Times New Roman" w:cs="Times New Roman"/>
          <w:sz w:val="28"/>
          <w:szCs w:val="28"/>
        </w:rPr>
        <w:t>Решение о назначении (отказе в назначении) дополнительной компенсации на</w:t>
      </w:r>
      <w:r w:rsidRPr="00845D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новый срок размещается в личном кабинете заявителя, получить информацию можно воспользовавшись сервисом проверки статуса заявления на ПГМУ по паспортным данным по услуге «Назначение дополнительной компенсации части родительской компенсации за детский сад». 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Преимущества получения услуги по назначению 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дополнительной компенсации на ПГМУ: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 w:firstLine="76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простота и удобство получения услуги (</w:t>
      </w:r>
      <w:r w:rsidRPr="00845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теперьнет необходимости посещать органы социальной защиты лично, услугу можно получить, не выходя из дома);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 w:firstLine="76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быстрота получения услуг </w:t>
      </w:r>
      <w:r w:rsidRPr="00845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(реализованные информационные технологии позволяют получать результат за более короткий срок)</w:t>
      </w: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 w:firstLine="76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сокращение количества требуемых для получения услуги документов </w:t>
      </w:r>
      <w:r w:rsidRPr="00845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(органы социальной защиты получают необходимые для назначения услуги сведения по каналам межведомственного информационного взаимодействия)</w:t>
      </w: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 w:firstLine="76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возможность отслеживать статус электронного заявления (</w:t>
      </w:r>
      <w:r w:rsidRPr="00845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информирование в личном кабинете ПГМУ об этапахобработки заявления и принятом решении)</w:t>
      </w: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D9F" w:rsidRPr="00845D9F" w:rsidRDefault="00845D9F" w:rsidP="00845D9F">
      <w:pPr>
        <w:shd w:val="clear" w:color="auto" w:fill="FFFFFF"/>
        <w:spacing w:after="0" w:line="240" w:lineRule="auto"/>
        <w:ind w:left="-60" w:firstLine="76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определение права на новый срок производится в автоматическом режиме через </w:t>
      </w:r>
      <w:r w:rsidRPr="00845D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каждые 6 месяцев после первого назначения </w:t>
      </w:r>
      <w:r w:rsidRPr="00845D9F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(нет необходимости в повторной подаче заявления)</w:t>
      </w: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45D9F" w:rsidRPr="00845D9F" w:rsidRDefault="00845D9F" w:rsidP="00845D9F">
      <w:pPr>
        <w:shd w:val="clear" w:color="auto" w:fill="FFFFFF"/>
        <w:spacing w:after="120" w:line="240" w:lineRule="auto"/>
        <w:ind w:left="-62" w:firstLine="76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возможность в любое время мгновенно обратиться в службу поддержки, в том числе и через интернет, в случае возникновения трудностей.</w:t>
      </w:r>
    </w:p>
    <w:p w:rsidR="00845D9F" w:rsidRPr="00845D9F" w:rsidRDefault="00845D9F" w:rsidP="00845D9F">
      <w:pPr>
        <w:shd w:val="clear" w:color="auto" w:fill="FFFFFF"/>
        <w:spacing w:after="120" w:line="240" w:lineRule="auto"/>
        <w:ind w:left="-62" w:firstLine="765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45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Возможные ограничения круга граждан для подачи электронного заявления описаны на ПГМУ в информации об услуге «</w:t>
      </w:r>
      <w:r w:rsidRPr="00845D9F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Назначение дополнительной компенсации части родительской компенсации за детский сад</w:t>
      </w:r>
      <w:r w:rsidRPr="00845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».  </w:t>
      </w:r>
    </w:p>
    <w:p w:rsidR="00970E93" w:rsidRDefault="00970E93" w:rsidP="00845D9F">
      <w:pPr>
        <w:spacing w:after="0" w:line="240" w:lineRule="auto"/>
        <w:jc w:val="center"/>
      </w:pPr>
    </w:p>
    <w:sectPr w:rsidR="00970E93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767" w:rsidRDefault="00E90767" w:rsidP="00D03521">
      <w:pPr>
        <w:spacing w:after="0" w:line="240" w:lineRule="auto"/>
      </w:pPr>
      <w:r>
        <w:separator/>
      </w:r>
    </w:p>
  </w:endnote>
  <w:endnote w:type="continuationSeparator" w:id="1">
    <w:p w:rsidR="00E90767" w:rsidRDefault="00E90767" w:rsidP="00D03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767" w:rsidRDefault="00E90767" w:rsidP="00D03521">
      <w:pPr>
        <w:spacing w:after="0" w:line="240" w:lineRule="auto"/>
      </w:pPr>
      <w:r>
        <w:separator/>
      </w:r>
    </w:p>
  </w:footnote>
  <w:footnote w:type="continuationSeparator" w:id="1">
    <w:p w:rsidR="00E90767" w:rsidRDefault="00E90767" w:rsidP="00D035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110535"/>
    <w:multiLevelType w:val="hybridMultilevel"/>
    <w:tmpl w:val="FE406D70"/>
    <w:lvl w:ilvl="0" w:tplc="E7DC94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A670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4433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670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CA84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FD4D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3E8EC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E6F4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5A88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D05A42"/>
    <w:multiLevelType w:val="hybridMultilevel"/>
    <w:tmpl w:val="A1640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324403"/>
    <w:multiLevelType w:val="hybridMultilevel"/>
    <w:tmpl w:val="E702CEA6"/>
    <w:lvl w:ilvl="0" w:tplc="617C36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D03521"/>
    <w:rsid w:val="000D23BC"/>
    <w:rsid w:val="00215BB8"/>
    <w:rsid w:val="00225657"/>
    <w:rsid w:val="00294CA6"/>
    <w:rsid w:val="004A070A"/>
    <w:rsid w:val="00551B6D"/>
    <w:rsid w:val="005D6C13"/>
    <w:rsid w:val="00683BF6"/>
    <w:rsid w:val="00720DFF"/>
    <w:rsid w:val="00761D5B"/>
    <w:rsid w:val="00845D9F"/>
    <w:rsid w:val="00970E93"/>
    <w:rsid w:val="0097447C"/>
    <w:rsid w:val="00B316A6"/>
    <w:rsid w:val="00C97B85"/>
    <w:rsid w:val="00D03521"/>
    <w:rsid w:val="00E86FF1"/>
    <w:rsid w:val="00E90767"/>
    <w:rsid w:val="00F028D7"/>
    <w:rsid w:val="00F1324B"/>
    <w:rsid w:val="00F77F55"/>
    <w:rsid w:val="00FD78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8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352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03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03521"/>
  </w:style>
  <w:style w:type="paragraph" w:styleId="a7">
    <w:name w:val="footer"/>
    <w:basedOn w:val="a"/>
    <w:link w:val="a8"/>
    <w:uiPriority w:val="99"/>
    <w:unhideWhenUsed/>
    <w:rsid w:val="00D03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03521"/>
  </w:style>
  <w:style w:type="paragraph" w:styleId="a9">
    <w:name w:val="List Paragraph"/>
    <w:basedOn w:val="a"/>
    <w:uiPriority w:val="34"/>
    <w:qFormat/>
    <w:rsid w:val="00761D5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352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03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03521"/>
  </w:style>
  <w:style w:type="paragraph" w:styleId="a7">
    <w:name w:val="footer"/>
    <w:basedOn w:val="a"/>
    <w:link w:val="a8"/>
    <w:uiPriority w:val="99"/>
    <w:unhideWhenUsed/>
    <w:rsid w:val="00D03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03521"/>
  </w:style>
  <w:style w:type="paragraph" w:styleId="a9">
    <w:name w:val="List Paragraph"/>
    <w:basedOn w:val="a"/>
    <w:uiPriority w:val="34"/>
    <w:qFormat/>
    <w:rsid w:val="00761D5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</cp:lastModifiedBy>
  <cp:revision>8</cp:revision>
  <dcterms:created xsi:type="dcterms:W3CDTF">2018-10-11T07:55:00Z</dcterms:created>
  <dcterms:modified xsi:type="dcterms:W3CDTF">2018-11-30T11:28:00Z</dcterms:modified>
</cp:coreProperties>
</file>